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74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8F5D32">
        <w:rPr>
          <w:rFonts w:ascii="Times New Roman" w:hAnsi="Times New Roman" w:cs="Times New Roman"/>
          <w:sz w:val="26"/>
          <w:szCs w:val="26"/>
        </w:rPr>
        <w:t>Пояснительная  записка</w:t>
      </w:r>
      <w:proofErr w:type="gramEnd"/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к проекту постановления администрации района «О </w:t>
      </w:r>
      <w:r w:rsidR="0072722F" w:rsidRPr="008F5D32">
        <w:rPr>
          <w:rFonts w:ascii="Times New Roman" w:hAnsi="Times New Roman" w:cs="Times New Roman"/>
          <w:sz w:val="26"/>
          <w:szCs w:val="26"/>
        </w:rPr>
        <w:t>внесении изменений в пос</w:t>
      </w:r>
      <w:r w:rsidR="00A60E6A">
        <w:rPr>
          <w:rFonts w:ascii="Times New Roman" w:hAnsi="Times New Roman" w:cs="Times New Roman"/>
          <w:sz w:val="26"/>
          <w:szCs w:val="26"/>
        </w:rPr>
        <w:t>тановление администрации Ханты-М</w:t>
      </w:r>
      <w:r w:rsidR="0072722F" w:rsidRPr="008F5D32">
        <w:rPr>
          <w:rFonts w:ascii="Times New Roman" w:hAnsi="Times New Roman" w:cs="Times New Roman"/>
          <w:sz w:val="26"/>
          <w:szCs w:val="26"/>
        </w:rPr>
        <w:t xml:space="preserve">ансийского района от 20.11.2015 № 271 «О </w:t>
      </w:r>
      <w:r w:rsidRPr="008F5D32">
        <w:rPr>
          <w:rFonts w:ascii="Times New Roman" w:hAnsi="Times New Roman" w:cs="Times New Roman"/>
          <w:sz w:val="26"/>
          <w:szCs w:val="26"/>
        </w:rPr>
        <w:t>муниципальной программе «Повышение эффективности муниципального управления Ханты-Мансийского района на 2016 – 2018 годы»</w:t>
      </w: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5D6" w:rsidRPr="008F5D32" w:rsidRDefault="006E55D6" w:rsidP="006E55D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E55D6" w:rsidRDefault="006E55D6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        </w:t>
      </w:r>
      <w:r w:rsidR="009A17AE">
        <w:rPr>
          <w:rFonts w:ascii="Times New Roman" w:hAnsi="Times New Roman" w:cs="Times New Roman"/>
          <w:sz w:val="26"/>
          <w:szCs w:val="26"/>
        </w:rPr>
        <w:t xml:space="preserve">Проект постановления администрации Ханты-Мансийского района «О внесении </w:t>
      </w:r>
      <w:r w:rsidR="009C5C43">
        <w:rPr>
          <w:rFonts w:ascii="Times New Roman" w:hAnsi="Times New Roman" w:cs="Times New Roman"/>
          <w:sz w:val="26"/>
          <w:szCs w:val="26"/>
        </w:rPr>
        <w:t xml:space="preserve">изменений в постановление администрации Ханты-Мансийского района от 20 ноября 2015 № 271 «О муниципальной программе </w:t>
      </w:r>
      <w:r w:rsidRPr="008F5D32">
        <w:rPr>
          <w:rFonts w:ascii="Times New Roman" w:hAnsi="Times New Roman" w:cs="Times New Roman"/>
          <w:sz w:val="26"/>
          <w:szCs w:val="26"/>
        </w:rPr>
        <w:t>«Повышение эффективности муниципального управления Ханты-Мансийского района на 2016 – 2018 годы» (далее – Программа</w:t>
      </w:r>
      <w:r w:rsidR="009C5C43">
        <w:rPr>
          <w:rFonts w:ascii="Times New Roman" w:hAnsi="Times New Roman" w:cs="Times New Roman"/>
          <w:sz w:val="26"/>
          <w:szCs w:val="26"/>
        </w:rPr>
        <w:t>, проект постановления</w:t>
      </w:r>
      <w:r w:rsidRPr="008F5D32">
        <w:rPr>
          <w:rFonts w:ascii="Times New Roman" w:hAnsi="Times New Roman" w:cs="Times New Roman"/>
          <w:sz w:val="26"/>
          <w:szCs w:val="26"/>
        </w:rPr>
        <w:t xml:space="preserve">) </w:t>
      </w:r>
      <w:r w:rsidR="009C5C43">
        <w:rPr>
          <w:rFonts w:ascii="Times New Roman" w:hAnsi="Times New Roman" w:cs="Times New Roman"/>
          <w:sz w:val="26"/>
          <w:szCs w:val="26"/>
        </w:rPr>
        <w:t xml:space="preserve">подготовлен в соответствии с </w:t>
      </w:r>
      <w:r w:rsidRPr="008F5D32">
        <w:rPr>
          <w:rFonts w:ascii="Times New Roman" w:hAnsi="Times New Roman" w:cs="Times New Roman"/>
          <w:sz w:val="26"/>
          <w:szCs w:val="26"/>
        </w:rPr>
        <w:t>постановлением администрации Ханты-Мансийского района от 09.08.2013 № 199 «О прогр</w:t>
      </w:r>
      <w:r w:rsidR="009C5C43">
        <w:rPr>
          <w:rFonts w:ascii="Times New Roman" w:hAnsi="Times New Roman" w:cs="Times New Roman"/>
          <w:sz w:val="26"/>
          <w:szCs w:val="26"/>
        </w:rPr>
        <w:t xml:space="preserve">аммах Ханты-Мансийского района» (далее – постановление № 199) и с учетом </w:t>
      </w:r>
      <w:r w:rsidR="00006894">
        <w:rPr>
          <w:rFonts w:ascii="Times New Roman" w:hAnsi="Times New Roman" w:cs="Times New Roman"/>
          <w:sz w:val="26"/>
          <w:szCs w:val="26"/>
        </w:rPr>
        <w:t>доведенных предельных лимитов бюджетных ассигнований на очередной финансовый год и плановый период 2017-2019 годов.</w:t>
      </w:r>
    </w:p>
    <w:p w:rsidR="00006894" w:rsidRDefault="00006894" w:rsidP="006E55D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Проектом постановления в Программу внесены изменения путем изложения приложения к постановлению в новой редакции, в том числе:</w:t>
      </w:r>
    </w:p>
    <w:p w:rsidR="00006894" w:rsidRPr="006878F6" w:rsidRDefault="006878F6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06894" w:rsidRPr="006878F6">
        <w:rPr>
          <w:rFonts w:ascii="Times New Roman" w:hAnsi="Times New Roman" w:cs="Times New Roman"/>
          <w:sz w:val="26"/>
          <w:szCs w:val="26"/>
        </w:rPr>
        <w:t>В паспорт муниципальной программы:</w:t>
      </w:r>
    </w:p>
    <w:p w:rsidR="00006894" w:rsidRDefault="00006894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</w:t>
      </w:r>
      <w:r w:rsidR="0061377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связи с изменением срока действия Программы в разделах: «Наименование муниципальной программы»; «Дата утверждения муниципальной программы», «Сроки реализации муниципальной программы», цифра «2018» заменена на цифру «2019»;</w:t>
      </w:r>
    </w:p>
    <w:p w:rsidR="00613774" w:rsidRDefault="00006894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415CCB">
        <w:rPr>
          <w:rFonts w:ascii="Times New Roman" w:hAnsi="Times New Roman" w:cs="Times New Roman"/>
          <w:sz w:val="26"/>
          <w:szCs w:val="26"/>
        </w:rPr>
        <w:t xml:space="preserve"> в раздел «Соисполнители муниципальной программы» </w:t>
      </w:r>
      <w:r w:rsidR="00613774">
        <w:rPr>
          <w:rFonts w:ascii="Times New Roman" w:hAnsi="Times New Roman" w:cs="Times New Roman"/>
          <w:sz w:val="26"/>
          <w:szCs w:val="26"/>
        </w:rPr>
        <w:t xml:space="preserve">добавлен «отдел ЗАГС администрации района»; </w:t>
      </w:r>
    </w:p>
    <w:p w:rsidR="00613774" w:rsidRDefault="00613774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в раздел «Подпрограммы или основные мероприятия муниципальной программы» введено основное мероприятие «Обеспечение отдельных государственных мероприятий и функций»</w:t>
      </w:r>
      <w:r w:rsidR="00424427">
        <w:rPr>
          <w:rFonts w:ascii="Times New Roman" w:hAnsi="Times New Roman" w:cs="Times New Roman"/>
          <w:sz w:val="26"/>
          <w:szCs w:val="26"/>
        </w:rPr>
        <w:t xml:space="preserve"> (п.4)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13774" w:rsidRDefault="00613774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Данные изменения связаны с </w:t>
      </w:r>
      <w:r w:rsidR="006878F6">
        <w:rPr>
          <w:rFonts w:ascii="Times New Roman" w:hAnsi="Times New Roman" w:cs="Times New Roman"/>
          <w:sz w:val="26"/>
          <w:szCs w:val="26"/>
        </w:rPr>
        <w:t>внесением изменений в государственные программы:</w:t>
      </w:r>
      <w:r w:rsidR="00006894">
        <w:rPr>
          <w:rFonts w:ascii="Times New Roman" w:hAnsi="Times New Roman" w:cs="Times New Roman"/>
          <w:sz w:val="26"/>
          <w:szCs w:val="26"/>
        </w:rPr>
        <w:t xml:space="preserve"> «</w:t>
      </w:r>
      <w:r w:rsidR="006878F6">
        <w:rPr>
          <w:rFonts w:ascii="Times New Roman" w:hAnsi="Times New Roman" w:cs="Times New Roman"/>
          <w:sz w:val="26"/>
          <w:szCs w:val="26"/>
        </w:rPr>
        <w:t xml:space="preserve">Развитие государственной гражданской службы, муниципальной службы и резерва управленческих кадров в Ханты-Мансийском автономном округе – Югре» и </w:t>
      </w:r>
      <w:r w:rsidR="00ED4702">
        <w:rPr>
          <w:rFonts w:ascii="Times New Roman" w:hAnsi="Times New Roman" w:cs="Times New Roman"/>
          <w:sz w:val="26"/>
          <w:szCs w:val="26"/>
        </w:rPr>
        <w:t>«</w:t>
      </w:r>
      <w:r w:rsidR="006878F6">
        <w:rPr>
          <w:rFonts w:ascii="Times New Roman" w:hAnsi="Times New Roman" w:cs="Times New Roman"/>
          <w:sz w:val="26"/>
          <w:szCs w:val="26"/>
        </w:rPr>
        <w:t>Реализация государственной политики в сфере обеспечения общественного порядка, отдельных прав и законных интересов граждан, межнационального согласия и антинаркотической деятельности в Ханты-Мансийском автономном округе – Югре в 2014-2020 годах»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6894" w:rsidRDefault="00424427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Мероприятие</w:t>
      </w:r>
      <w:r w:rsidR="00613774">
        <w:rPr>
          <w:rFonts w:ascii="Times New Roman" w:hAnsi="Times New Roman" w:cs="Times New Roman"/>
          <w:sz w:val="26"/>
          <w:szCs w:val="26"/>
        </w:rPr>
        <w:t>:</w:t>
      </w:r>
      <w:r w:rsidR="006878F6">
        <w:rPr>
          <w:rFonts w:ascii="Times New Roman" w:hAnsi="Times New Roman" w:cs="Times New Roman"/>
          <w:sz w:val="26"/>
          <w:szCs w:val="26"/>
        </w:rPr>
        <w:t xml:space="preserve"> «</w:t>
      </w:r>
      <w:r w:rsidR="00613774">
        <w:rPr>
          <w:rFonts w:ascii="Times New Roman" w:hAnsi="Times New Roman" w:cs="Times New Roman"/>
          <w:sz w:val="26"/>
          <w:szCs w:val="26"/>
        </w:rPr>
        <w:t>С</w:t>
      </w:r>
      <w:r w:rsidR="006878F6">
        <w:rPr>
          <w:rFonts w:ascii="Times New Roman" w:hAnsi="Times New Roman" w:cs="Times New Roman"/>
          <w:sz w:val="26"/>
          <w:szCs w:val="26"/>
        </w:rPr>
        <w:t>убвенции на осуществление полномочий по государственной регистрации актов гражданского состояния</w:t>
      </w:r>
      <w:r w:rsidR="00613774">
        <w:rPr>
          <w:rFonts w:ascii="Times New Roman" w:hAnsi="Times New Roman" w:cs="Times New Roman"/>
          <w:sz w:val="26"/>
          <w:szCs w:val="26"/>
        </w:rPr>
        <w:t xml:space="preserve"> в рамках государственной программы «Реализация государственной политики в сфере обеспечения общественных</w:t>
      </w:r>
      <w:r w:rsidR="006878F6">
        <w:rPr>
          <w:rFonts w:ascii="Times New Roman" w:hAnsi="Times New Roman" w:cs="Times New Roman"/>
          <w:sz w:val="26"/>
          <w:szCs w:val="26"/>
        </w:rPr>
        <w:t>» (</w:t>
      </w:r>
      <w:r w:rsidR="00ED4702">
        <w:rPr>
          <w:rFonts w:ascii="Times New Roman" w:hAnsi="Times New Roman" w:cs="Times New Roman"/>
          <w:sz w:val="26"/>
          <w:szCs w:val="26"/>
        </w:rPr>
        <w:t>п.</w:t>
      </w:r>
      <w:r w:rsidR="006878F6">
        <w:rPr>
          <w:rFonts w:ascii="Times New Roman" w:hAnsi="Times New Roman" w:cs="Times New Roman"/>
          <w:sz w:val="26"/>
          <w:szCs w:val="26"/>
        </w:rPr>
        <w:t xml:space="preserve">5.2) </w:t>
      </w:r>
      <w:r w:rsidR="00613774">
        <w:rPr>
          <w:rFonts w:ascii="Times New Roman" w:hAnsi="Times New Roman" w:cs="Times New Roman"/>
          <w:sz w:val="26"/>
          <w:szCs w:val="26"/>
        </w:rPr>
        <w:t xml:space="preserve">Подпрограммы 5 «Обеспечение выполнения отдельных государственных полномочий и функций» </w:t>
      </w:r>
      <w:r w:rsidR="006878F6">
        <w:rPr>
          <w:rFonts w:ascii="Times New Roman" w:hAnsi="Times New Roman" w:cs="Times New Roman"/>
          <w:sz w:val="26"/>
          <w:szCs w:val="26"/>
        </w:rPr>
        <w:t xml:space="preserve">исключено из муниципальной программы  «Комплексные мероприятия по обеспечению межнационального согласия, гражданского единства, отдельных прав и законных интересов граждан, а также профилактике правонарушений, терроризма и экстремизма, незаконного оборота и потребления наркотических средств </w:t>
      </w:r>
      <w:r w:rsidR="00ED4702">
        <w:rPr>
          <w:rFonts w:ascii="Times New Roman" w:hAnsi="Times New Roman" w:cs="Times New Roman"/>
          <w:sz w:val="26"/>
          <w:szCs w:val="26"/>
        </w:rPr>
        <w:t>и психотропных веществ в Ханты-М</w:t>
      </w:r>
      <w:r w:rsidR="006878F6">
        <w:rPr>
          <w:rFonts w:ascii="Times New Roman" w:hAnsi="Times New Roman" w:cs="Times New Roman"/>
          <w:sz w:val="26"/>
          <w:szCs w:val="26"/>
        </w:rPr>
        <w:t>ансийском районе на 2014-2018 годы»</w:t>
      </w:r>
      <w:r w:rsidR="00D52764">
        <w:rPr>
          <w:rFonts w:ascii="Times New Roman" w:hAnsi="Times New Roman" w:cs="Times New Roman"/>
          <w:sz w:val="26"/>
          <w:szCs w:val="26"/>
        </w:rPr>
        <w:t xml:space="preserve"> и введено в </w:t>
      </w:r>
      <w:r w:rsidR="00ED4702">
        <w:rPr>
          <w:rFonts w:ascii="Times New Roman" w:hAnsi="Times New Roman" w:cs="Times New Roman"/>
          <w:sz w:val="26"/>
          <w:szCs w:val="26"/>
        </w:rPr>
        <w:t xml:space="preserve"> </w:t>
      </w:r>
      <w:r w:rsidR="00D52764">
        <w:rPr>
          <w:rFonts w:ascii="Times New Roman" w:hAnsi="Times New Roman" w:cs="Times New Roman"/>
          <w:sz w:val="26"/>
          <w:szCs w:val="26"/>
        </w:rPr>
        <w:t xml:space="preserve">данную </w:t>
      </w:r>
      <w:r w:rsidR="00ED4702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A20EEB">
        <w:rPr>
          <w:rFonts w:ascii="Times New Roman" w:hAnsi="Times New Roman" w:cs="Times New Roman"/>
          <w:sz w:val="26"/>
          <w:szCs w:val="26"/>
        </w:rPr>
        <w:t>(</w:t>
      </w:r>
      <w:r w:rsidR="00D52764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7F2BF9">
        <w:rPr>
          <w:rFonts w:ascii="Times New Roman" w:hAnsi="Times New Roman" w:cs="Times New Roman"/>
          <w:sz w:val="26"/>
          <w:szCs w:val="26"/>
        </w:rPr>
        <w:t>2 «</w:t>
      </w:r>
      <w:r w:rsidR="007F2BF9" w:rsidRPr="007F2BF9">
        <w:rPr>
          <w:rFonts w:ascii="Times New Roman" w:hAnsi="Times New Roman" w:cs="Times New Roman"/>
          <w:sz w:val="26"/>
          <w:szCs w:val="26"/>
        </w:rPr>
        <w:t>Перечень основных мероприятий муниципальной программы</w:t>
      </w:r>
      <w:r w:rsidR="007F2BF9">
        <w:rPr>
          <w:rFonts w:ascii="Times New Roman" w:hAnsi="Times New Roman" w:cs="Times New Roman"/>
          <w:sz w:val="26"/>
          <w:szCs w:val="26"/>
        </w:rPr>
        <w:t xml:space="preserve">» </w:t>
      </w:r>
      <w:r w:rsidR="00ED4702">
        <w:rPr>
          <w:rFonts w:ascii="Times New Roman" w:hAnsi="Times New Roman" w:cs="Times New Roman"/>
          <w:sz w:val="26"/>
          <w:szCs w:val="26"/>
        </w:rPr>
        <w:t>п.4</w:t>
      </w:r>
      <w:r>
        <w:rPr>
          <w:rFonts w:ascii="Times New Roman" w:hAnsi="Times New Roman" w:cs="Times New Roman"/>
          <w:sz w:val="26"/>
          <w:szCs w:val="26"/>
        </w:rPr>
        <w:t>.1.</w:t>
      </w:r>
      <w:r w:rsidR="00ED4702">
        <w:rPr>
          <w:rFonts w:ascii="Times New Roman" w:hAnsi="Times New Roman" w:cs="Times New Roman"/>
          <w:sz w:val="26"/>
          <w:szCs w:val="26"/>
        </w:rPr>
        <w:t>)</w:t>
      </w:r>
      <w:r w:rsidR="00415CCB">
        <w:rPr>
          <w:rFonts w:ascii="Times New Roman" w:hAnsi="Times New Roman" w:cs="Times New Roman"/>
          <w:sz w:val="26"/>
          <w:szCs w:val="26"/>
        </w:rPr>
        <w:t xml:space="preserve"> с объемом бюджетных ассигнований доведенных из бюджета </w:t>
      </w:r>
      <w:r w:rsidR="00415CCB">
        <w:rPr>
          <w:rFonts w:ascii="Times New Roman" w:hAnsi="Times New Roman" w:cs="Times New Roman"/>
          <w:sz w:val="26"/>
          <w:szCs w:val="26"/>
        </w:rPr>
        <w:lastRenderedPageBreak/>
        <w:t>автономного округа</w:t>
      </w:r>
      <w:r w:rsidR="007F2BF9">
        <w:rPr>
          <w:rFonts w:ascii="Times New Roman" w:hAnsi="Times New Roman" w:cs="Times New Roman"/>
          <w:sz w:val="26"/>
          <w:szCs w:val="26"/>
        </w:rPr>
        <w:t>, федерального бюджета)</w:t>
      </w:r>
      <w:r w:rsidR="00415CCB">
        <w:rPr>
          <w:rFonts w:ascii="Times New Roman" w:hAnsi="Times New Roman" w:cs="Times New Roman"/>
          <w:sz w:val="26"/>
          <w:szCs w:val="26"/>
        </w:rPr>
        <w:t xml:space="preserve"> на выполнение отдельных го</w:t>
      </w:r>
      <w:r>
        <w:rPr>
          <w:rFonts w:ascii="Times New Roman" w:hAnsi="Times New Roman" w:cs="Times New Roman"/>
          <w:sz w:val="26"/>
          <w:szCs w:val="26"/>
        </w:rPr>
        <w:t>сударственных полномочий.</w:t>
      </w:r>
    </w:p>
    <w:p w:rsidR="00006894" w:rsidRDefault="00424427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1.4</w:t>
      </w:r>
      <w:r w:rsidR="00006894">
        <w:rPr>
          <w:rFonts w:ascii="Times New Roman" w:hAnsi="Times New Roman" w:cs="Times New Roman"/>
          <w:sz w:val="26"/>
          <w:szCs w:val="26"/>
        </w:rPr>
        <w:t xml:space="preserve">.раздел </w:t>
      </w:r>
      <w:r w:rsidR="00ED4702">
        <w:rPr>
          <w:rFonts w:ascii="Times New Roman" w:hAnsi="Times New Roman" w:cs="Times New Roman"/>
          <w:sz w:val="26"/>
          <w:szCs w:val="26"/>
        </w:rPr>
        <w:t>«Целевые показатели муниципальной программы»</w:t>
      </w:r>
      <w:r w:rsidR="0023088E">
        <w:rPr>
          <w:rFonts w:ascii="Times New Roman" w:hAnsi="Times New Roman" w:cs="Times New Roman"/>
          <w:sz w:val="26"/>
          <w:szCs w:val="26"/>
        </w:rPr>
        <w:t xml:space="preserve"> изложен в новой редакции, </w:t>
      </w:r>
      <w:proofErr w:type="gramStart"/>
      <w:r w:rsidR="0023088E">
        <w:rPr>
          <w:rFonts w:ascii="Times New Roman" w:hAnsi="Times New Roman" w:cs="Times New Roman"/>
          <w:sz w:val="26"/>
          <w:szCs w:val="26"/>
        </w:rPr>
        <w:t xml:space="preserve">в </w:t>
      </w:r>
      <w:r w:rsidR="00ED4702">
        <w:rPr>
          <w:rFonts w:ascii="Times New Roman" w:hAnsi="Times New Roman" w:cs="Times New Roman"/>
          <w:sz w:val="26"/>
          <w:szCs w:val="26"/>
        </w:rPr>
        <w:t xml:space="preserve"> связи</w:t>
      </w:r>
      <w:proofErr w:type="gramEnd"/>
      <w:r w:rsidR="00ED4702">
        <w:rPr>
          <w:rFonts w:ascii="Times New Roman" w:hAnsi="Times New Roman" w:cs="Times New Roman"/>
          <w:sz w:val="26"/>
          <w:szCs w:val="26"/>
        </w:rPr>
        <w:t xml:space="preserve"> с изменением срока действия Программы;</w:t>
      </w:r>
    </w:p>
    <w:p w:rsidR="00ED4702" w:rsidRDefault="00424427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1.5</w:t>
      </w:r>
      <w:r w:rsidR="00ED4702">
        <w:rPr>
          <w:rFonts w:ascii="Times New Roman" w:hAnsi="Times New Roman" w:cs="Times New Roman"/>
          <w:sz w:val="26"/>
          <w:szCs w:val="26"/>
        </w:rPr>
        <w:t>.Раздел «Финансовое обеспечение муниципальной программы» дополнен объемами доведенных лимитов бюджетных ассигнований на реализацию Программы на 2017-2019 годы:</w:t>
      </w:r>
    </w:p>
    <w:p w:rsidR="00ED4702" w:rsidRDefault="00ED4702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-2017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7762CA">
        <w:rPr>
          <w:rFonts w:ascii="Times New Roman" w:hAnsi="Times New Roman" w:cs="Times New Roman"/>
          <w:sz w:val="26"/>
          <w:szCs w:val="26"/>
        </w:rPr>
        <w:t xml:space="preserve"> </w:t>
      </w:r>
      <w:r w:rsidR="004C1599">
        <w:rPr>
          <w:rFonts w:ascii="Times New Roman" w:hAnsi="Times New Roman" w:cs="Times New Roman"/>
          <w:sz w:val="26"/>
          <w:szCs w:val="26"/>
        </w:rPr>
        <w:t xml:space="preserve"> 169</w:t>
      </w:r>
      <w:proofErr w:type="gramEnd"/>
      <w:r w:rsidR="004C1599">
        <w:rPr>
          <w:rFonts w:ascii="Times New Roman" w:hAnsi="Times New Roman" w:cs="Times New Roman"/>
          <w:sz w:val="26"/>
          <w:szCs w:val="26"/>
        </w:rPr>
        <w:t> 547,4</w:t>
      </w:r>
      <w:r w:rsidR="00314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23088E" w:rsidRDefault="00ED4702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-2018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="004C1599">
        <w:rPr>
          <w:rFonts w:ascii="Times New Roman" w:hAnsi="Times New Roman" w:cs="Times New Roman"/>
          <w:sz w:val="26"/>
          <w:szCs w:val="26"/>
        </w:rPr>
        <w:t xml:space="preserve"> 153</w:t>
      </w:r>
      <w:proofErr w:type="gramEnd"/>
      <w:r w:rsidR="004C1599">
        <w:rPr>
          <w:rFonts w:ascii="Times New Roman" w:hAnsi="Times New Roman" w:cs="Times New Roman"/>
          <w:sz w:val="26"/>
          <w:szCs w:val="26"/>
        </w:rPr>
        <w:t> 877,1</w:t>
      </w:r>
      <w:r w:rsidR="0031402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ED4702" w:rsidRDefault="00ED4702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-2019 год </w:t>
      </w:r>
      <w:proofErr w:type="gramStart"/>
      <w:r>
        <w:rPr>
          <w:rFonts w:ascii="Times New Roman" w:hAnsi="Times New Roman" w:cs="Times New Roman"/>
          <w:sz w:val="26"/>
          <w:szCs w:val="26"/>
        </w:rPr>
        <w:t>–</w:t>
      </w:r>
      <w:r w:rsidR="004C1599">
        <w:rPr>
          <w:rFonts w:ascii="Times New Roman" w:hAnsi="Times New Roman" w:cs="Times New Roman"/>
          <w:sz w:val="26"/>
          <w:szCs w:val="26"/>
        </w:rPr>
        <w:t xml:space="preserve">  153</w:t>
      </w:r>
      <w:proofErr w:type="gramEnd"/>
      <w:r w:rsidR="004C1599">
        <w:rPr>
          <w:rFonts w:ascii="Times New Roman" w:hAnsi="Times New Roman" w:cs="Times New Roman"/>
          <w:sz w:val="26"/>
          <w:szCs w:val="26"/>
        </w:rPr>
        <w:t xml:space="preserve"> 872,1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D4702" w:rsidRDefault="00ED4702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 учетом данных дополнений общий объем финансирования Программы на 2016-2019 годы составляет –</w:t>
      </w:r>
      <w:r w:rsidR="004C1599">
        <w:rPr>
          <w:rFonts w:ascii="Times New Roman" w:hAnsi="Times New Roman" w:cs="Times New Roman"/>
          <w:sz w:val="26"/>
          <w:szCs w:val="26"/>
        </w:rPr>
        <w:t xml:space="preserve"> 681 483,4</w:t>
      </w:r>
      <w:r w:rsidR="007F2B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ED4702" w:rsidRDefault="00415CCB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С целью проведения антикоррупционной экспертизы, Проект постановления после согласования будет размещен на официальном сайте администрации района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hmrn</w:t>
      </w:r>
      <w:proofErr w:type="spellEnd"/>
      <w:r w:rsidRPr="00415CCB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 разделе «Документы» - «Нормативно-правовые акты администрации района» - «Антикоррупционная экспертиза».</w:t>
      </w:r>
    </w:p>
    <w:p w:rsidR="00415CCB" w:rsidRDefault="00415CCB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Проект постановления не содержит сведений, содержащих государственную и иную охраняемую законом тайну, сведений для служебного пользования, а также сведений, содержащих персональные данные.</w:t>
      </w:r>
    </w:p>
    <w:p w:rsidR="00415CCB" w:rsidRDefault="00415CCB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Утвержденный правовой акт будет опубликован в районной газете «Наш район» и размещен на официальном сайте администрации района.</w:t>
      </w:r>
    </w:p>
    <w:p w:rsidR="00415CCB" w:rsidRDefault="00415CCB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Проект постановления будет размещен на официальном сайте администрации района в разделе «Общественные обсуждения».</w:t>
      </w:r>
    </w:p>
    <w:p w:rsidR="00415CCB" w:rsidRDefault="00415CCB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На основании вышеизложенного пр</w:t>
      </w:r>
      <w:r w:rsidR="00424427">
        <w:rPr>
          <w:rFonts w:ascii="Times New Roman" w:hAnsi="Times New Roman" w:cs="Times New Roman"/>
          <w:sz w:val="26"/>
          <w:szCs w:val="26"/>
        </w:rPr>
        <w:t>осим согласовать Проект постанов</w:t>
      </w:r>
      <w:r>
        <w:rPr>
          <w:rFonts w:ascii="Times New Roman" w:hAnsi="Times New Roman" w:cs="Times New Roman"/>
          <w:sz w:val="26"/>
          <w:szCs w:val="26"/>
        </w:rPr>
        <w:t>ления.</w:t>
      </w:r>
    </w:p>
    <w:p w:rsidR="00415CCB" w:rsidRDefault="00415CCB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415CCB" w:rsidRPr="00415CCB" w:rsidRDefault="00415CCB" w:rsidP="006878F6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Приложение: на  </w:t>
      </w:r>
      <w:r w:rsidR="004C1599">
        <w:rPr>
          <w:rFonts w:ascii="Times New Roman" w:hAnsi="Times New Roman" w:cs="Times New Roman"/>
          <w:sz w:val="26"/>
          <w:szCs w:val="26"/>
        </w:rPr>
        <w:t xml:space="preserve">20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л. в 1 экз.</w:t>
      </w:r>
    </w:p>
    <w:p w:rsidR="008F5D32" w:rsidRPr="008F5D32" w:rsidRDefault="006E55D6" w:rsidP="00ED4702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16335F" w:rsidRPr="008F5D32" w:rsidRDefault="0016335F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35F" w:rsidRPr="008F5D32" w:rsidRDefault="0016335F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Начальник управления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>по учету и отчетности</w:t>
      </w:r>
    </w:p>
    <w:p w:rsidR="00AE482B" w:rsidRPr="008F5D32" w:rsidRDefault="00AE482B" w:rsidP="00FC3C0F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5D32">
        <w:rPr>
          <w:rFonts w:ascii="Times New Roman" w:hAnsi="Times New Roman" w:cs="Times New Roman"/>
          <w:sz w:val="26"/>
          <w:szCs w:val="26"/>
        </w:rPr>
        <w:t xml:space="preserve">администрации района                                          </w:t>
      </w:r>
      <w:r w:rsidR="008F5D32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8F5D3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proofErr w:type="spellStart"/>
      <w:r w:rsidRPr="008F5D32">
        <w:rPr>
          <w:rFonts w:ascii="Times New Roman" w:hAnsi="Times New Roman" w:cs="Times New Roman"/>
          <w:sz w:val="26"/>
          <w:szCs w:val="26"/>
        </w:rPr>
        <w:t>О.С.Зарудная</w:t>
      </w:r>
      <w:proofErr w:type="spellEnd"/>
    </w:p>
    <w:sectPr w:rsidR="00AE482B" w:rsidRPr="008F5D32" w:rsidSect="0016335F">
      <w:pgSz w:w="11906" w:h="16838"/>
      <w:pgMar w:top="567" w:right="680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804C90"/>
    <w:multiLevelType w:val="hybridMultilevel"/>
    <w:tmpl w:val="889ADDA8"/>
    <w:lvl w:ilvl="0" w:tplc="E1D6545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 w15:restartNumberingAfterBreak="0">
    <w:nsid w:val="491A3013"/>
    <w:multiLevelType w:val="hybridMultilevel"/>
    <w:tmpl w:val="7D268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5D6"/>
    <w:rsid w:val="00000FF0"/>
    <w:rsid w:val="00006894"/>
    <w:rsid w:val="00104822"/>
    <w:rsid w:val="0016335F"/>
    <w:rsid w:val="0023088E"/>
    <w:rsid w:val="00314020"/>
    <w:rsid w:val="00415CCB"/>
    <w:rsid w:val="00424427"/>
    <w:rsid w:val="004C1599"/>
    <w:rsid w:val="00613774"/>
    <w:rsid w:val="006878F6"/>
    <w:rsid w:val="006E55D6"/>
    <w:rsid w:val="0072722F"/>
    <w:rsid w:val="00762334"/>
    <w:rsid w:val="007762CA"/>
    <w:rsid w:val="007F2BF9"/>
    <w:rsid w:val="00822974"/>
    <w:rsid w:val="008232F3"/>
    <w:rsid w:val="008A695E"/>
    <w:rsid w:val="008F5D32"/>
    <w:rsid w:val="009A17AE"/>
    <w:rsid w:val="009C5C43"/>
    <w:rsid w:val="00A20EEB"/>
    <w:rsid w:val="00A60E6A"/>
    <w:rsid w:val="00AE482B"/>
    <w:rsid w:val="00D52764"/>
    <w:rsid w:val="00ED0F31"/>
    <w:rsid w:val="00ED4702"/>
    <w:rsid w:val="00FA4AAE"/>
    <w:rsid w:val="00FC21D7"/>
    <w:rsid w:val="00FC3C0F"/>
    <w:rsid w:val="00FE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2F78F-1C07-4CEF-90F0-AF8415392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3C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4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48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Зарудная</dc:creator>
  <cp:keywords/>
  <dc:description/>
  <cp:lastModifiedBy>Ольга Зарудная</cp:lastModifiedBy>
  <cp:revision>5</cp:revision>
  <cp:lastPrinted>2016-01-05T10:53:00Z</cp:lastPrinted>
  <dcterms:created xsi:type="dcterms:W3CDTF">2016-10-18T09:34:00Z</dcterms:created>
  <dcterms:modified xsi:type="dcterms:W3CDTF">2016-10-24T06:30:00Z</dcterms:modified>
</cp:coreProperties>
</file>